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84A8F" w14:textId="77777777" w:rsidR="004750B1" w:rsidRDefault="004750B1" w:rsidP="004750B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Свод правил и требований к юридическим </w:t>
      </w:r>
    </w:p>
    <w:p w14:paraId="3A2D7561" w14:textId="606C2433" w:rsidR="004750B1" w:rsidRDefault="004750B1" w:rsidP="004750B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лицам и индивидуальным предпринимателям в соответствии с </w:t>
      </w:r>
    </w:p>
    <w:p w14:paraId="54067436" w14:textId="17EDC499" w:rsidR="004750B1" w:rsidRPr="004750B1" w:rsidRDefault="004750B1" w:rsidP="004750B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Правилами благоустройства сельских поселений </w:t>
      </w:r>
    </w:p>
    <w:p w14:paraId="16A5177B" w14:textId="77777777" w:rsidR="004750B1" w:rsidRPr="004750B1" w:rsidRDefault="004750B1" w:rsidP="004750B1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68297AF" w14:textId="446AF719" w:rsidR="004750B1" w:rsidRPr="00CE402D" w:rsidRDefault="004750B1" w:rsidP="00A70920">
      <w:pPr>
        <w:pStyle w:val="a3"/>
        <w:widowControl w:val="0"/>
        <w:numPr>
          <w:ilvl w:val="0"/>
          <w:numId w:val="1"/>
        </w:numPr>
        <w:tabs>
          <w:tab w:val="left" w:pos="0"/>
        </w:tabs>
        <w:spacing w:after="0" w:line="278" w:lineRule="exact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402D">
        <w:rPr>
          <w:rFonts w:ascii="Times New Roman" w:eastAsia="Calibri" w:hAnsi="Times New Roman" w:cs="Times New Roman"/>
          <w:sz w:val="28"/>
          <w:szCs w:val="28"/>
        </w:rPr>
        <w:t xml:space="preserve">Юридические и физические лица обязаны соблюдать чистоту и поддерживать порядок на всей территории </w:t>
      </w:r>
      <w:proofErr w:type="spellStart"/>
      <w:r w:rsidR="00FC41D0" w:rsidRPr="00CE402D">
        <w:rPr>
          <w:rFonts w:ascii="Times New Roman" w:eastAsia="Calibri" w:hAnsi="Times New Roman" w:cs="Times New Roman"/>
          <w:sz w:val="28"/>
          <w:szCs w:val="28"/>
        </w:rPr>
        <w:t>Мясниковского</w:t>
      </w:r>
      <w:proofErr w:type="spellEnd"/>
      <w:r w:rsidR="00FC41D0" w:rsidRPr="00CE402D">
        <w:rPr>
          <w:rFonts w:ascii="Times New Roman" w:eastAsia="Calibri" w:hAnsi="Times New Roman" w:cs="Times New Roman"/>
          <w:sz w:val="28"/>
          <w:szCs w:val="28"/>
        </w:rPr>
        <w:t xml:space="preserve"> района. </w:t>
      </w:r>
    </w:p>
    <w:p w14:paraId="2CBF8F48" w14:textId="77777777" w:rsidR="00FC41D0" w:rsidRPr="004750B1" w:rsidRDefault="00FC41D0" w:rsidP="004750B1">
      <w:pPr>
        <w:widowControl w:val="0"/>
        <w:tabs>
          <w:tab w:val="left" w:pos="0"/>
        </w:tabs>
        <w:spacing w:after="0" w:line="278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01F1C8" w14:textId="16B082DC" w:rsidR="004750B1" w:rsidRPr="004750B1" w:rsidRDefault="00CE402D" w:rsidP="004750B1">
      <w:pPr>
        <w:widowControl w:val="0"/>
        <w:spacing w:after="0" w:line="278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750B1" w:rsidRPr="004750B1">
        <w:rPr>
          <w:rFonts w:ascii="Times New Roman" w:eastAsia="Calibri" w:hAnsi="Times New Roman" w:cs="Times New Roman"/>
          <w:sz w:val="28"/>
          <w:szCs w:val="28"/>
        </w:rPr>
        <w:t>Ответственными за содержание объектов в чистоте, согласно настоящих Правил, и соблюдение установленного порядка уборки и содержания территории являются:</w:t>
      </w:r>
    </w:p>
    <w:p w14:paraId="44A5845C" w14:textId="77777777" w:rsidR="004750B1" w:rsidRPr="004750B1" w:rsidRDefault="004750B1" w:rsidP="004750B1">
      <w:pPr>
        <w:widowControl w:val="0"/>
        <w:spacing w:after="0" w:line="278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0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- для юридических лиц </w:t>
      </w:r>
      <w:r w:rsidRPr="004750B1">
        <w:rPr>
          <w:rFonts w:ascii="Times New Roman" w:eastAsia="Calibri" w:hAnsi="Times New Roman" w:cs="Times New Roman"/>
          <w:sz w:val="28"/>
          <w:szCs w:val="28"/>
        </w:rPr>
        <w:t>- их руководители, если иное не установлено внутренним распорядительным документом;</w:t>
      </w:r>
    </w:p>
    <w:p w14:paraId="1CD39D42" w14:textId="4BE87AE6" w:rsidR="004750B1" w:rsidRPr="00CA6DBA" w:rsidRDefault="004750B1" w:rsidP="004750B1">
      <w:pPr>
        <w:widowControl w:val="0"/>
        <w:spacing w:after="0" w:line="278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0B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- на объектах торговли, оказания услуг - </w:t>
      </w:r>
      <w:r w:rsidRPr="004750B1">
        <w:rPr>
          <w:rFonts w:ascii="Times New Roman" w:eastAsia="Calibri" w:hAnsi="Times New Roman" w:cs="Times New Roman"/>
          <w:sz w:val="28"/>
          <w:szCs w:val="28"/>
        </w:rPr>
        <w:t>собственники (владельцы) данных объектов, индивидуальные предприниматели;</w:t>
      </w:r>
    </w:p>
    <w:p w14:paraId="30BF96CF" w14:textId="77777777" w:rsidR="00FC41D0" w:rsidRPr="004750B1" w:rsidRDefault="00FC41D0" w:rsidP="004750B1">
      <w:pPr>
        <w:widowControl w:val="0"/>
        <w:spacing w:after="0" w:line="278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A0DEBB" w14:textId="6E545296" w:rsidR="004750B1" w:rsidRPr="00A70920" w:rsidRDefault="004750B1" w:rsidP="00A70920">
      <w:pPr>
        <w:pStyle w:val="a3"/>
        <w:widowControl w:val="0"/>
        <w:numPr>
          <w:ilvl w:val="0"/>
          <w:numId w:val="2"/>
        </w:numPr>
        <w:tabs>
          <w:tab w:val="left" w:pos="709"/>
          <w:tab w:val="left" w:pos="1321"/>
        </w:tabs>
        <w:spacing w:after="0" w:line="278" w:lineRule="exact"/>
        <w:ind w:left="0" w:firstLine="70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920">
        <w:rPr>
          <w:rFonts w:ascii="Times New Roman" w:eastAsia="Calibri" w:hAnsi="Times New Roman" w:cs="Times New Roman"/>
          <w:sz w:val="28"/>
          <w:szCs w:val="28"/>
        </w:rPr>
        <w:t>Физические и юридические лица независимо от их организационно-правовых форм, и индивидуальные предприниматели обязаны обеспечить своевременную и качественную очистку и уборку принадлежащих им на праве собственности,</w:t>
      </w:r>
      <w:r w:rsidRPr="00A7092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70920">
        <w:rPr>
          <w:rFonts w:ascii="Times New Roman" w:eastAsia="Calibri" w:hAnsi="Times New Roman" w:cs="Times New Roman"/>
          <w:sz w:val="28"/>
          <w:szCs w:val="28"/>
        </w:rPr>
        <w:t>аренды или ином вещном праве земельных участков, со своевременным вывозом мусора, а в зимнее время - снега в специально отведенные места в соответствии с действующим законодательством,  Правилами</w:t>
      </w:r>
      <w:r w:rsidR="00FC41D0" w:rsidRPr="00A70920">
        <w:rPr>
          <w:rFonts w:ascii="Times New Roman" w:eastAsia="Calibri" w:hAnsi="Times New Roman" w:cs="Times New Roman"/>
          <w:sz w:val="28"/>
          <w:szCs w:val="28"/>
        </w:rPr>
        <w:t xml:space="preserve"> благоустройства сельского поселения</w:t>
      </w:r>
      <w:r w:rsidRPr="00A70920">
        <w:rPr>
          <w:rFonts w:ascii="Times New Roman" w:eastAsia="Calibri" w:hAnsi="Times New Roman" w:cs="Times New Roman"/>
          <w:sz w:val="28"/>
          <w:szCs w:val="28"/>
        </w:rPr>
        <w:t xml:space="preserve"> и Порядком сбора и вывоза отходов на территории</w:t>
      </w:r>
      <w:r w:rsidR="00FC41D0" w:rsidRPr="00A70920">
        <w:rPr>
          <w:rFonts w:ascii="Times New Roman" w:eastAsia="Calibri" w:hAnsi="Times New Roman" w:cs="Times New Roman"/>
          <w:sz w:val="28"/>
          <w:szCs w:val="28"/>
        </w:rPr>
        <w:t xml:space="preserve"> поселения которого находится организация или ИП</w:t>
      </w:r>
      <w:r w:rsidRPr="00A70920">
        <w:rPr>
          <w:rFonts w:ascii="Times New Roman" w:eastAsia="Calibri" w:hAnsi="Times New Roman" w:cs="Times New Roman"/>
          <w:sz w:val="28"/>
          <w:szCs w:val="28"/>
        </w:rPr>
        <w:t>, утверждаемым Администрацией сельского поселения.</w:t>
      </w:r>
    </w:p>
    <w:p w14:paraId="755672F2" w14:textId="77777777" w:rsidR="00FC41D0" w:rsidRPr="004750B1" w:rsidRDefault="00FC41D0" w:rsidP="004750B1">
      <w:pPr>
        <w:widowControl w:val="0"/>
        <w:tabs>
          <w:tab w:val="left" w:pos="709"/>
          <w:tab w:val="left" w:pos="1321"/>
        </w:tabs>
        <w:spacing w:after="0" w:line="278" w:lineRule="exac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0241E" w14:textId="6B362792" w:rsidR="004750B1" w:rsidRPr="00A70920" w:rsidRDefault="004750B1" w:rsidP="00A709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63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Юридические лица и индивидуальные предприниматели обязаны заключить договор на оказание услуг по обращению с твердыми коммунальными отходами с региональным оператором, в зоне деятельности которого образуются твердые коммунальные отходы и находятся места (площадки) их накопления. </w:t>
      </w:r>
    </w:p>
    <w:p w14:paraId="30AA475A" w14:textId="77777777" w:rsidR="00FC41D0" w:rsidRPr="00CA6DBA" w:rsidRDefault="004750B1" w:rsidP="00FC41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0B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лица, в результате деятельности которых образуются твердые коммунальные отходы,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отходов, расположенного в границах земельного участка, на территории которого образуются такие твердые коммунальные отходы, или на смежном земельном участке по отношению к земельному участку, на территории которого образуются твердые коммунальные отходы.</w:t>
      </w:r>
    </w:p>
    <w:p w14:paraId="415CB8E6" w14:textId="77777777" w:rsidR="00FC41D0" w:rsidRPr="00CA6DBA" w:rsidRDefault="00FC41D0" w:rsidP="00FC41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EBF80" w14:textId="39A0B729" w:rsidR="004750B1" w:rsidRPr="00A70920" w:rsidRDefault="004750B1" w:rsidP="00A709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предотвращения засорения улиц, площадей и других общественных мест отходами устанавливаются специально предназначенные для временного хранения отходов емкости малого размера – не более 0,35 </w:t>
      </w:r>
      <w:proofErr w:type="spellStart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куб.м</w:t>
      </w:r>
      <w:proofErr w:type="spellEnd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(урны, баки). </w:t>
      </w:r>
    </w:p>
    <w:p w14:paraId="3BA01BCD" w14:textId="77777777" w:rsidR="004750B1" w:rsidRPr="004750B1" w:rsidRDefault="004750B1" w:rsidP="00475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Ответственными за установку </w:t>
      </w:r>
      <w:r w:rsidRPr="004750B1"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емкостей для временного хранения отходов и их очистку</w:t>
      </w: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являются:</w:t>
      </w:r>
    </w:p>
    <w:p w14:paraId="0857504F" w14:textId="41CD7E1A" w:rsidR="004750B1" w:rsidRPr="004750B1" w:rsidRDefault="004750B1" w:rsidP="00475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предприятия, организации, </w:t>
      </w:r>
      <w:r w:rsidR="00FC41D0"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индивидуальные предприниматели</w:t>
      </w: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– около своих зданий, как правило, у входа и выхода;</w:t>
      </w:r>
    </w:p>
    <w:p w14:paraId="18B08918" w14:textId="09B7D01E" w:rsidR="004750B1" w:rsidRPr="004750B1" w:rsidRDefault="004750B1" w:rsidP="00475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- торгующие организации</w:t>
      </w:r>
      <w:r w:rsidR="00B84E88"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том числе индивидуальные предприниматели</w:t>
      </w: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– у входа и выхода из торговых помещений, у палаток, ларьков, павильонов и т.д.;</w:t>
      </w:r>
    </w:p>
    <w:p w14:paraId="4C2D8422" w14:textId="6BB7BD5A" w:rsidR="004750B1" w:rsidRPr="00CA6DBA" w:rsidRDefault="004750B1" w:rsidP="004750B1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750B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Урны должны содержаться ответственными лицами в исправном и опрятном состоянии, очищаться от мусора по мере его накопления, но не реже одного раза в сутки.</w:t>
      </w:r>
    </w:p>
    <w:p w14:paraId="02E81737" w14:textId="77777777" w:rsidR="00B84E88" w:rsidRPr="004750B1" w:rsidRDefault="00B84E88" w:rsidP="004750B1">
      <w:pPr>
        <w:shd w:val="clear" w:color="auto" w:fill="FFFFFF"/>
        <w:tabs>
          <w:tab w:val="left" w:pos="11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62600" w14:textId="62E7A0D0" w:rsidR="004750B1" w:rsidRPr="00A70920" w:rsidRDefault="004750B1" w:rsidP="00A70920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Физические и юридические лица независимо от их организационно-правовых форм, и индивидуальные предпринимателями на земельных участках, принадлежащих им на праве собственности, аренды или ином вещном праве, обязаны своевременно скашивать газонные травы, уничтожать сорные и карантинные растения (горчак ползучий, амброзия полыннолистная, амброзия многолетняя, амброзия трехраздельная, </w:t>
      </w:r>
      <w:proofErr w:type="spellStart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ценхрус</w:t>
      </w:r>
      <w:proofErr w:type="spellEnd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длинноколючковый</w:t>
      </w:r>
      <w:proofErr w:type="spellEnd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повилики, паслен колючий, паслен </w:t>
      </w:r>
      <w:proofErr w:type="spellStart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трехцветковый</w:t>
      </w:r>
      <w:proofErr w:type="spellEnd"/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14:paraId="1F8CA2E7" w14:textId="77777777" w:rsidR="00B84E88" w:rsidRPr="00CA6DBA" w:rsidRDefault="00B84E88" w:rsidP="004750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91E39" w14:textId="6E6B7C47" w:rsidR="004750B1" w:rsidRPr="00A70920" w:rsidRDefault="004750B1" w:rsidP="00A709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A70920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Владельцы малых архитектурных форм, точек выносной и мелкорозничной торговли, обязаны содержать их в надлежащем санитарно-эстетическом состоянии, своевременно (или по требованию органов местного самоуправления) производить их ремонт, отделку и окраску.</w:t>
      </w:r>
    </w:p>
    <w:p w14:paraId="729E7D13" w14:textId="77777777" w:rsidR="00B84E88" w:rsidRPr="00CA6DBA" w:rsidRDefault="00B84E88" w:rsidP="00B84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9AD050D" w14:textId="48555BD1" w:rsidR="00B84E88" w:rsidRPr="00B84E88" w:rsidRDefault="00B84E88" w:rsidP="00B84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A7092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8. </w:t>
      </w:r>
      <w:r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территории </w:t>
      </w:r>
      <w:r w:rsidR="00CA6DBA"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района</w:t>
      </w:r>
      <w:r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B84E88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ЗАПРЕЩАЕТСЯ</w:t>
      </w:r>
      <w:r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:</w:t>
      </w:r>
    </w:p>
    <w:p w14:paraId="77088C04" w14:textId="0A5FD280" w:rsidR="00B84E88" w:rsidRPr="00B84E88" w:rsidRDefault="00CA6DBA" w:rsidP="00B84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</w:t>
      </w:r>
      <w:r w:rsidR="00B84E88"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Производить расклейку афиш, объявлений на фасадах зданий, столбах, деревьях, остановочных павильонах и других объектах, внешнего благоустройства, не предназначенных для этой цели</w:t>
      </w:r>
      <w:r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14:paraId="66E2CDF1" w14:textId="39CCEFD8" w:rsidR="00B84E88" w:rsidRPr="00B84E88" w:rsidRDefault="00CA6DBA" w:rsidP="00B84E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A6DB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- </w:t>
      </w:r>
      <w:r w:rsidR="00B84E88" w:rsidRPr="00B84E8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Складировать около торговых точек тару, запасы товаров, производить организацию торговли без специального оборудования.</w:t>
      </w:r>
    </w:p>
    <w:p w14:paraId="1C578C51" w14:textId="45009CC7" w:rsidR="00280306" w:rsidRDefault="00280306"/>
    <w:p w14:paraId="438B5FDA" w14:textId="12A98DC0" w:rsidR="00CA6DBA" w:rsidRPr="009C64E1" w:rsidRDefault="00D22270" w:rsidP="009C64E1">
      <w:pPr>
        <w:pBdr>
          <w:bottom w:val="single" w:sz="12" w:space="1" w:color="auto"/>
        </w:pBdr>
        <w:ind w:firstLine="708"/>
        <w:jc w:val="both"/>
        <w:rPr>
          <w:i/>
          <w:sz w:val="26"/>
          <w:szCs w:val="26"/>
        </w:rPr>
      </w:pPr>
      <w:r w:rsidRPr="009C64E1">
        <w:rPr>
          <w:i/>
          <w:sz w:val="26"/>
          <w:szCs w:val="26"/>
        </w:rPr>
        <w:t>За несоблюдение установленных</w:t>
      </w:r>
      <w:r w:rsidR="009C64E1" w:rsidRPr="009C64E1">
        <w:rPr>
          <w:i/>
          <w:sz w:val="26"/>
          <w:szCs w:val="26"/>
        </w:rPr>
        <w:t xml:space="preserve"> требований </w:t>
      </w:r>
      <w:r w:rsidR="00285B0B">
        <w:rPr>
          <w:i/>
          <w:sz w:val="26"/>
          <w:szCs w:val="26"/>
        </w:rPr>
        <w:t>П</w:t>
      </w:r>
      <w:bookmarkStart w:id="0" w:name="_GoBack"/>
      <w:bookmarkEnd w:id="0"/>
      <w:r w:rsidRPr="009C64E1">
        <w:rPr>
          <w:i/>
          <w:sz w:val="26"/>
          <w:szCs w:val="26"/>
        </w:rPr>
        <w:t>равил благоустро</w:t>
      </w:r>
      <w:r w:rsidR="009C64E1" w:rsidRPr="009C64E1">
        <w:rPr>
          <w:i/>
          <w:sz w:val="26"/>
          <w:szCs w:val="26"/>
        </w:rPr>
        <w:t>й</w:t>
      </w:r>
      <w:r w:rsidRPr="009C64E1">
        <w:rPr>
          <w:i/>
          <w:sz w:val="26"/>
          <w:szCs w:val="26"/>
        </w:rPr>
        <w:t xml:space="preserve">ства сельских поселений предусмотрена </w:t>
      </w:r>
      <w:r w:rsidR="009C64E1" w:rsidRPr="009C64E1">
        <w:rPr>
          <w:i/>
          <w:sz w:val="26"/>
          <w:szCs w:val="26"/>
        </w:rPr>
        <w:t>а</w:t>
      </w:r>
      <w:r w:rsidRPr="009C64E1">
        <w:rPr>
          <w:i/>
          <w:sz w:val="26"/>
          <w:szCs w:val="26"/>
        </w:rPr>
        <w:t>дминистративная отв</w:t>
      </w:r>
      <w:r w:rsidR="009C64E1" w:rsidRPr="009C64E1">
        <w:rPr>
          <w:i/>
          <w:sz w:val="26"/>
          <w:szCs w:val="26"/>
        </w:rPr>
        <w:t xml:space="preserve">етственность в соответствии с действующим законодательством </w:t>
      </w:r>
      <w:r w:rsidR="00285B0B">
        <w:rPr>
          <w:i/>
          <w:sz w:val="26"/>
          <w:szCs w:val="26"/>
        </w:rPr>
        <w:t>РФ</w:t>
      </w:r>
    </w:p>
    <w:p w14:paraId="71BE15B3" w14:textId="06C9B258" w:rsidR="00CA6DBA" w:rsidRDefault="00A70920">
      <w:r>
        <w:t>(линия отреза)</w:t>
      </w:r>
    </w:p>
    <w:p w14:paraId="2F4BAA14" w14:textId="649A9A6F" w:rsidR="00CA6DBA" w:rsidRPr="00CA6DBA" w:rsidRDefault="00CA6DBA" w:rsidP="00CA6D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A6DBA">
        <w:rPr>
          <w:rFonts w:ascii="Times New Roman" w:eastAsia="Calibri" w:hAnsi="Times New Roman" w:cs="Times New Roman"/>
          <w:bCs/>
          <w:sz w:val="28"/>
          <w:szCs w:val="28"/>
        </w:rPr>
        <w:t>Со сводом правил и требований к юридическим лицам и индивидуальным предпринимателям в соответствии с Правилами благоустройства сельских поселений ознакомлен.</w:t>
      </w:r>
    </w:p>
    <w:p w14:paraId="1A238698" w14:textId="5FEF28C5" w:rsidR="00CA6DBA" w:rsidRDefault="00CA6DBA" w:rsidP="00CA6DBA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89334C" w14:textId="5C7F5DC8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A6DBA">
        <w:rPr>
          <w:rFonts w:ascii="Times New Roman" w:eastAsia="Calibri" w:hAnsi="Times New Roman" w:cs="Times New Roman"/>
          <w:bCs/>
          <w:sz w:val="28"/>
          <w:szCs w:val="28"/>
        </w:rPr>
        <w:t>Дата:</w:t>
      </w:r>
      <w:r w:rsidR="00A70920">
        <w:rPr>
          <w:rFonts w:ascii="Times New Roman" w:eastAsia="Calibri" w:hAnsi="Times New Roman" w:cs="Times New Roman"/>
          <w:bCs/>
          <w:sz w:val="28"/>
          <w:szCs w:val="28"/>
        </w:rPr>
        <w:t>…</w:t>
      </w:r>
      <w:proofErr w:type="gramEnd"/>
      <w:r w:rsidR="00A70920">
        <w:rPr>
          <w:rFonts w:ascii="Times New Roman" w:eastAsia="Calibri" w:hAnsi="Times New Roman" w:cs="Times New Roman"/>
          <w:bCs/>
          <w:sz w:val="28"/>
          <w:szCs w:val="28"/>
        </w:rPr>
        <w:t>………………..2025г.</w:t>
      </w:r>
    </w:p>
    <w:p w14:paraId="42C54EDF" w14:textId="266F9B27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8B3EBE6" w14:textId="29E252F4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 w:rsidRPr="00CA6DBA">
        <w:rPr>
          <w:rFonts w:ascii="Times New Roman" w:eastAsia="Calibri" w:hAnsi="Times New Roman" w:cs="Times New Roman"/>
          <w:bCs/>
          <w:sz w:val="28"/>
          <w:szCs w:val="28"/>
        </w:rPr>
        <w:t>Наименование организации (ИП</w:t>
      </w:r>
      <w:proofErr w:type="gramStart"/>
      <w:r w:rsidRPr="00CA6DBA">
        <w:rPr>
          <w:rFonts w:ascii="Times New Roman" w:eastAsia="Calibri" w:hAnsi="Times New Roman" w:cs="Times New Roman"/>
          <w:bCs/>
          <w:sz w:val="28"/>
          <w:szCs w:val="28"/>
        </w:rPr>
        <w:t>):</w:t>
      </w:r>
      <w:r w:rsidR="00A70920">
        <w:rPr>
          <w:rFonts w:ascii="Times New Roman" w:eastAsia="Calibri" w:hAnsi="Times New Roman" w:cs="Times New Roman"/>
          <w:bCs/>
          <w:sz w:val="28"/>
          <w:szCs w:val="28"/>
        </w:rPr>
        <w:t>…</w:t>
      </w:r>
      <w:proofErr w:type="gramEnd"/>
      <w:r w:rsidR="00A70920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</w:t>
      </w:r>
      <w:r>
        <w:rPr>
          <w:rFonts w:ascii="Times New Roman" w:eastAsia="Calibri" w:hAnsi="Times New Roman" w:cs="Times New Roman"/>
          <w:bCs/>
          <w:sz w:val="28"/>
          <w:szCs w:val="28"/>
        </w:rPr>
        <w:t>______</w:t>
      </w:r>
    </w:p>
    <w:p w14:paraId="46A5BBD5" w14:textId="5F23B258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7DBD3F" w14:textId="530E5006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CA6DBA">
        <w:rPr>
          <w:rFonts w:ascii="Times New Roman" w:eastAsia="Calibri" w:hAnsi="Times New Roman" w:cs="Times New Roman"/>
          <w:bCs/>
          <w:sz w:val="28"/>
          <w:szCs w:val="28"/>
        </w:rPr>
        <w:t>Адрес:</w:t>
      </w:r>
      <w:r w:rsidR="00A70920">
        <w:rPr>
          <w:rFonts w:ascii="Times New Roman" w:eastAsia="Calibri" w:hAnsi="Times New Roman" w:cs="Times New Roman"/>
          <w:bCs/>
          <w:sz w:val="28"/>
          <w:szCs w:val="28"/>
        </w:rPr>
        <w:t>…</w:t>
      </w:r>
      <w:proofErr w:type="gramEnd"/>
      <w:r w:rsidR="00A70920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……………………………………………………………..</w:t>
      </w:r>
      <w:r w:rsidRPr="00CA6DBA">
        <w:rPr>
          <w:rFonts w:ascii="Times New Roman" w:eastAsia="Calibri" w:hAnsi="Times New Roman" w:cs="Times New Roman"/>
          <w:bCs/>
          <w:sz w:val="28"/>
          <w:szCs w:val="28"/>
        </w:rPr>
        <w:t>___</w:t>
      </w:r>
    </w:p>
    <w:p w14:paraId="78BF94D4" w14:textId="68BD8039" w:rsidR="00CA6DBA" w:rsidRDefault="00CA6DBA" w:rsidP="00CA6DBA">
      <w:pPr>
        <w:widowControl w:val="0"/>
        <w:spacing w:after="0" w:line="240" w:lineRule="auto"/>
        <w:ind w:firstLine="709"/>
      </w:pPr>
    </w:p>
    <w:p w14:paraId="10BD7B41" w14:textId="502E3957" w:rsidR="00CA6DBA" w:rsidRDefault="00CA6DBA" w:rsidP="00CA6DBA">
      <w:pPr>
        <w:widowControl w:val="0"/>
        <w:spacing w:after="0" w:line="240" w:lineRule="auto"/>
        <w:ind w:firstLine="709"/>
      </w:pPr>
    </w:p>
    <w:p w14:paraId="185A9872" w14:textId="2794DD4C" w:rsidR="00CA6DBA" w:rsidRDefault="00CA6DBA" w:rsidP="00CA6DBA">
      <w:pPr>
        <w:widowControl w:val="0"/>
        <w:spacing w:after="0" w:line="240" w:lineRule="auto"/>
        <w:ind w:firstLine="709"/>
      </w:pPr>
      <w:r>
        <w:t>__________________________________                                                ____________________</w:t>
      </w:r>
    </w:p>
    <w:p w14:paraId="14FA851A" w14:textId="5296870A" w:rsidR="00CA6DBA" w:rsidRPr="00CA6DBA" w:rsidRDefault="00CA6DBA" w:rsidP="00CA6DBA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A6DBA">
        <w:rPr>
          <w:rFonts w:ascii="Times New Roman" w:hAnsi="Times New Roman" w:cs="Times New Roman"/>
          <w:sz w:val="28"/>
          <w:szCs w:val="28"/>
        </w:rPr>
        <w:t xml:space="preserve">                 Ф.И.О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подпись</w:t>
      </w:r>
    </w:p>
    <w:sectPr w:rsidR="00CA6DBA" w:rsidRPr="00CA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04985"/>
    <w:multiLevelType w:val="hybridMultilevel"/>
    <w:tmpl w:val="039A6A22"/>
    <w:lvl w:ilvl="0" w:tplc="CC1A7A7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6955F5A"/>
    <w:multiLevelType w:val="hybridMultilevel"/>
    <w:tmpl w:val="79925400"/>
    <w:lvl w:ilvl="0" w:tplc="3B324E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2"/>
    <w:rsid w:val="00280306"/>
    <w:rsid w:val="00285B0B"/>
    <w:rsid w:val="003F4135"/>
    <w:rsid w:val="004542E5"/>
    <w:rsid w:val="004750B1"/>
    <w:rsid w:val="009C64E1"/>
    <w:rsid w:val="00A70920"/>
    <w:rsid w:val="00AD7B92"/>
    <w:rsid w:val="00B84E88"/>
    <w:rsid w:val="00CA6DBA"/>
    <w:rsid w:val="00CE402D"/>
    <w:rsid w:val="00D22270"/>
    <w:rsid w:val="00EB3175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6AFE"/>
  <w15:chartTrackingRefBased/>
  <w15:docId w15:val="{A4E9EEB7-D525-4FC3-8F35-B5C7C677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cp:lastPrinted>2025-01-27T05:55:00Z</cp:lastPrinted>
  <dcterms:created xsi:type="dcterms:W3CDTF">2025-01-28T15:21:00Z</dcterms:created>
  <dcterms:modified xsi:type="dcterms:W3CDTF">2025-01-30T12:23:00Z</dcterms:modified>
</cp:coreProperties>
</file>